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9072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[SUBJECT LINE]</w:t>
      </w:r>
    </w:p>
    <w:p w14:paraId="4E7866D1" w14:textId="609BE310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Great news! You’re about to start saving wi</w:t>
      </w:r>
      <w:r w:rsidR="000A4724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th </w:t>
      </w:r>
      <w:proofErr w:type="spellStart"/>
      <w:r w:rsidR="000A4724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RISavers</w:t>
      </w:r>
      <w:proofErr w:type="spellEnd"/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.</w:t>
      </w:r>
    </w:p>
    <w:p w14:paraId="7C0D2E13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20AD7A0D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[EMAIL CONTENT]</w:t>
      </w:r>
    </w:p>
    <w:p w14:paraId="3A3014D2" w14:textId="5A39E3D6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Contributions to your </w:t>
      </w:r>
      <w:proofErr w:type="spellStart"/>
      <w:r w:rsidR="00520EC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RISavers</w:t>
      </w:r>
      <w:proofErr w:type="spellEnd"/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 account are starting soon.</w:t>
      </w:r>
    </w:p>
    <w:p w14:paraId="619B9CCC" w14:textId="5800E6AB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You work hard to make our company a success and we want you to have access to programs and tools to help you be successful too. That’s why we’re excited to offer</w:t>
      </w:r>
      <w:r w:rsidR="00CD14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proofErr w:type="spellStart"/>
        <w:r w:rsidR="000A4724" w:rsidRPr="000A4724">
          <w:rPr>
            <w:rStyle w:val="Hyperlink"/>
          </w:rPr>
          <w:t>RISavers</w:t>
        </w:r>
        <w:proofErr w:type="spellEnd"/>
      </w:hyperlink>
      <w:r w:rsidR="000A4724">
        <w:t xml:space="preserve"> </w:t>
      </w: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which provides you a simple and low-cost way to save for retirement with every paycheck. With </w:t>
      </w:r>
      <w:proofErr w:type="spellStart"/>
      <w:r w:rsidR="000A472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RISavers</w:t>
      </w:r>
      <w:proofErr w:type="spellEnd"/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, your contributions go directly into a Roth </w:t>
      </w:r>
      <w:proofErr w:type="gramStart"/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IRA</w:t>
      </w:r>
      <w:proofErr w:type="gramEnd"/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and your account will be available even if you change jobs — no need to worry about rollovers! You will always be able to access your money, and your contributions can be withdrawn at any time without fee or penalty.</w:t>
      </w:r>
    </w:p>
    <w:p w14:paraId="29DB1627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54ED9A0D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What do you need to do?</w:t>
      </w:r>
    </w:p>
    <w:p w14:paraId="3A3BD44B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You don’t have to do anything to start saving! You will be automatically enrolled with the standard savings and investment options unless you’ve customized your account. This means 5% of your gross pay (before taxes and other deductions are taken) will be contributed into your own IRA.</w:t>
      </w:r>
    </w:p>
    <w:p w14:paraId="244C067B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13A1703B" w14:textId="5B14855C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If you would like to customize your savings and investment choices, you can</w:t>
      </w:r>
      <w:r w:rsidR="00AA434E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hyperlink r:id="rId7" w:history="1">
        <w:r w:rsidR="00AA434E" w:rsidRPr="00AA434E">
          <w:rPr>
            <w:rStyle w:val="Hyperlink"/>
            <w:rFonts w:ascii="Calibri" w:eastAsia="Times New Roman" w:hAnsi="Calibri" w:cs="Calibri"/>
            <w:sz w:val="24"/>
            <w:szCs w:val="24"/>
            <w:lang w:val="en-US"/>
          </w:rPr>
          <w:t>log in to your account</w:t>
        </w:r>
      </w:hyperlink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today. You will be able to adjust how much you save from each paycheck, change the way your savings are invested, add beneficiaries, and more.</w:t>
      </w:r>
    </w:p>
    <w:p w14:paraId="335B4F37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50FACB45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Have questions?</w:t>
      </w:r>
    </w:p>
    <w:p w14:paraId="4BA77F4C" w14:textId="76997DAF" w:rsidR="000A4724" w:rsidRPr="00087353" w:rsidRDefault="00087353" w:rsidP="00087353"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Learn more about the program, get answers to commonly asked questions, and find program resources </w:t>
      </w:r>
      <w:r w:rsidR="00207FE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at</w:t>
      </w:r>
      <w:r w:rsidR="000A4724">
        <w:t xml:space="preserve"> </w:t>
      </w:r>
      <w:hyperlink r:id="rId8" w:history="1">
        <w:r w:rsidR="000A4724" w:rsidRPr="000A4724">
          <w:rPr>
            <w:rStyle w:val="Hyperlink"/>
          </w:rPr>
          <w:t>RIsavers.gov</w:t>
        </w:r>
      </w:hyperlink>
      <w:r w:rsidR="000A4724">
        <w:t>.</w:t>
      </w:r>
    </w:p>
    <w:sectPr w:rsidR="000A4724" w:rsidRPr="00087353">
      <w:headerReference w:type="default" r:id="rId9"/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3997" w14:textId="77777777" w:rsidR="00D2166A" w:rsidRDefault="00D2166A">
      <w:pPr>
        <w:spacing w:line="240" w:lineRule="auto"/>
      </w:pPr>
      <w:r>
        <w:separator/>
      </w:r>
    </w:p>
  </w:endnote>
  <w:endnote w:type="continuationSeparator" w:id="0">
    <w:p w14:paraId="2BDF6D03" w14:textId="77777777" w:rsidR="00D2166A" w:rsidRDefault="00D216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5698C" w14:textId="77777777" w:rsidR="00D2166A" w:rsidRDefault="00D2166A">
      <w:pPr>
        <w:spacing w:line="240" w:lineRule="auto"/>
      </w:pPr>
      <w:r>
        <w:separator/>
      </w:r>
    </w:p>
  </w:footnote>
  <w:footnote w:type="continuationSeparator" w:id="0">
    <w:p w14:paraId="37FFBC3F" w14:textId="77777777" w:rsidR="00D2166A" w:rsidRDefault="00D216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7" w14:textId="77777777" w:rsidR="0008459C" w:rsidRDefault="000845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59C"/>
    <w:rsid w:val="0008459C"/>
    <w:rsid w:val="00087353"/>
    <w:rsid w:val="000A4724"/>
    <w:rsid w:val="00112EA3"/>
    <w:rsid w:val="001A08C1"/>
    <w:rsid w:val="00207FEB"/>
    <w:rsid w:val="0022035D"/>
    <w:rsid w:val="003578BD"/>
    <w:rsid w:val="0041151E"/>
    <w:rsid w:val="00414F00"/>
    <w:rsid w:val="004477F9"/>
    <w:rsid w:val="004C72E4"/>
    <w:rsid w:val="004F348D"/>
    <w:rsid w:val="00500EA7"/>
    <w:rsid w:val="00520ECA"/>
    <w:rsid w:val="00592E33"/>
    <w:rsid w:val="005F4C87"/>
    <w:rsid w:val="00703EA1"/>
    <w:rsid w:val="0079580E"/>
    <w:rsid w:val="00994FC5"/>
    <w:rsid w:val="009F646F"/>
    <w:rsid w:val="00A17105"/>
    <w:rsid w:val="00A82267"/>
    <w:rsid w:val="00AA434E"/>
    <w:rsid w:val="00C41663"/>
    <w:rsid w:val="00CD1473"/>
    <w:rsid w:val="00D12720"/>
    <w:rsid w:val="00D2166A"/>
    <w:rsid w:val="00D24239"/>
    <w:rsid w:val="00D80163"/>
    <w:rsid w:val="00E04B31"/>
    <w:rsid w:val="00EA5518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0CE7A"/>
  <w15:docId w15:val="{C0E4F5F5-FFDF-CA4C-8283-5462E4A5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35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578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26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saver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isavers.vestwell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savers.gov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Suzanna Kincaid</cp:lastModifiedBy>
  <cp:revision>2</cp:revision>
  <dcterms:created xsi:type="dcterms:W3CDTF">2025-11-20T22:40:00Z</dcterms:created>
  <dcterms:modified xsi:type="dcterms:W3CDTF">2025-11-20T22:40:00Z</dcterms:modified>
</cp:coreProperties>
</file>