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7B07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[SUBJECT LINE]</w:t>
      </w:r>
    </w:p>
    <w:p w14:paraId="32E0B1B5" w14:textId="5AA518CA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Great news! You’re about to start saving with </w:t>
      </w:r>
      <w:r w:rsidR="008E162A">
        <w:rPr>
          <w:rFonts w:ascii="Calibri" w:hAnsi="Calibri" w:cs="Calibri"/>
          <w:b/>
          <w:bCs/>
          <w:color w:val="000000"/>
        </w:rPr>
        <w:t>Colorado SecureSavings</w:t>
      </w:r>
      <w:r>
        <w:rPr>
          <w:rFonts w:ascii="Calibri" w:hAnsi="Calibri" w:cs="Calibri"/>
          <w:b/>
          <w:bCs/>
          <w:color w:val="000000"/>
        </w:rPr>
        <w:t>.</w:t>
      </w:r>
    </w:p>
    <w:p w14:paraId="710E3176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488C6B5C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[EMAIL CONTENT]</w:t>
      </w:r>
    </w:p>
    <w:p w14:paraId="4DFF8D0D" w14:textId="7102BF59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Contributions to your </w:t>
      </w:r>
      <w:r w:rsidR="008E162A">
        <w:rPr>
          <w:rFonts w:ascii="Calibri" w:hAnsi="Calibri" w:cs="Calibri"/>
          <w:b/>
          <w:bCs/>
          <w:color w:val="000000"/>
        </w:rPr>
        <w:t>Colorado SecureSavings</w:t>
      </w:r>
      <w:r>
        <w:rPr>
          <w:rFonts w:ascii="Calibri" w:hAnsi="Calibri" w:cs="Calibri"/>
          <w:b/>
          <w:bCs/>
          <w:color w:val="000000"/>
        </w:rPr>
        <w:t xml:space="preserve"> account are starting soon.</w:t>
      </w:r>
    </w:p>
    <w:p w14:paraId="5FD30363" w14:textId="57D3650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You work hard to make our company a success and we want you to have access to programs and tools to help you be successful too. That’s why we’re excited to </w:t>
      </w:r>
      <w:r w:rsidR="008E162A">
        <w:rPr>
          <w:rFonts w:ascii="Calibri" w:hAnsi="Calibri" w:cs="Calibri"/>
          <w:color w:val="000000"/>
        </w:rPr>
        <w:t xml:space="preserve">offer </w:t>
      </w:r>
      <w:hyperlink r:id="rId6" w:history="1">
        <w:r w:rsidR="008E162A" w:rsidRPr="008E162A">
          <w:rPr>
            <w:rStyle w:val="Hyperlink"/>
            <w:rFonts w:ascii="Calibri" w:hAnsi="Calibri" w:cs="Calibri"/>
          </w:rPr>
          <w:t>Colorado SecureSavings</w:t>
        </w:r>
      </w:hyperlink>
      <w:r>
        <w:rPr>
          <w:rFonts w:ascii="Calibri" w:hAnsi="Calibri" w:cs="Calibri"/>
          <w:color w:val="000000"/>
        </w:rPr>
        <w:t xml:space="preserve">, which provides you a simple and low-cost way to save for retirement with every paycheck. With </w:t>
      </w:r>
      <w:r w:rsidR="00607A81">
        <w:rPr>
          <w:rFonts w:ascii="Calibri" w:hAnsi="Calibri" w:cs="Calibri"/>
          <w:color w:val="000000"/>
        </w:rPr>
        <w:t>Colorado SecureSavings</w:t>
      </w:r>
      <w:r>
        <w:rPr>
          <w:rFonts w:ascii="Calibri" w:hAnsi="Calibri" w:cs="Calibri"/>
          <w:color w:val="000000"/>
        </w:rPr>
        <w:t>, your contributions go directly into a Roth IRA and your account will be available even if you change jobs — no need to worry about rollovers! You will always be able to access your money, and your contributions can be withdrawn at any time without fee or penalty.</w:t>
      </w:r>
    </w:p>
    <w:p w14:paraId="3D35DABC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56153C1B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What do you need to do?</w:t>
      </w:r>
    </w:p>
    <w:p w14:paraId="07AFC189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7CA0638E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30184708" w14:textId="48C8937C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If you would like to customize your savings and investment choices, you can </w:t>
      </w:r>
      <w:hyperlink r:id="rId7" w:history="1">
        <w:r>
          <w:rPr>
            <w:rStyle w:val="Hyperlink"/>
            <w:rFonts w:ascii="Calibri" w:hAnsi="Calibri" w:cs="Calibri"/>
            <w:color w:val="1155CC"/>
          </w:rPr>
          <w:t>log in to your account</w:t>
        </w:r>
      </w:hyperlink>
      <w:r>
        <w:rPr>
          <w:rFonts w:ascii="Calibri" w:hAnsi="Calibri" w:cs="Calibri"/>
          <w:color w:val="000000"/>
        </w:rPr>
        <w:t xml:space="preserve"> today. You will be able to adjust how much you save from each paycheck, change the way your savings are invested, add beneficiaries, and more.</w:t>
      </w:r>
    </w:p>
    <w:p w14:paraId="2E69CEE8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2C335B52" w14:textId="77777777" w:rsidR="009E4B8C" w:rsidRDefault="009E4B8C" w:rsidP="009E4B8C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Have questions?</w:t>
      </w:r>
    </w:p>
    <w:p w14:paraId="494325BD" w14:textId="6A408808" w:rsidR="009E4B8C" w:rsidRPr="00A82267" w:rsidRDefault="009E4B8C" w:rsidP="009E4B8C">
      <w:r>
        <w:rPr>
          <w:rFonts w:ascii="Calibri" w:hAnsi="Calibri" w:cs="Calibri"/>
          <w:color w:val="000000"/>
        </w:rPr>
        <w:t xml:space="preserve">Learn more about the program with this short </w:t>
      </w:r>
      <w:hyperlink r:id="rId8" w:anchor="intro-video" w:history="1">
        <w:r>
          <w:rPr>
            <w:rStyle w:val="Hyperlink"/>
            <w:rFonts w:ascii="Calibri" w:hAnsi="Calibri" w:cs="Calibri"/>
            <w:color w:val="1155CC"/>
          </w:rPr>
          <w:t>overview video</w:t>
        </w:r>
      </w:hyperlink>
      <w:r>
        <w:rPr>
          <w:rFonts w:ascii="Calibri" w:hAnsi="Calibri" w:cs="Calibri"/>
          <w:color w:val="000000"/>
        </w:rPr>
        <w:t>. You can also get answers to commonly asked questions and find program resources at</w:t>
      </w:r>
      <w:r w:rsidR="00607A81">
        <w:t xml:space="preserve"> </w:t>
      </w:r>
      <w:r w:rsidR="00000000">
        <w:fldChar w:fldCharType="begin"/>
      </w:r>
      <w:r w:rsidR="00000000">
        <w:instrText>HYPERLINK "https://coloradosecuresavings.com/"</w:instrText>
      </w:r>
      <w:r w:rsidR="00000000">
        <w:fldChar w:fldCharType="separate"/>
      </w:r>
      <w:r w:rsidR="00937532">
        <w:rPr>
          <w:rStyle w:val="Hyperlink"/>
        </w:rPr>
        <w:t>Co</w:t>
      </w:r>
      <w:r w:rsidR="00607A81" w:rsidRPr="00607A81">
        <w:rPr>
          <w:rStyle w:val="Hyperlink"/>
        </w:rPr>
        <w:t>loradoSecureSavings.com</w:t>
      </w:r>
      <w:r w:rsidR="00000000">
        <w:rPr>
          <w:rStyle w:val="Hyperlink"/>
        </w:rPr>
        <w:fldChar w:fldCharType="end"/>
      </w:r>
      <w:r>
        <w:rPr>
          <w:color w:val="000000"/>
        </w:rPr>
        <w:t>.</w:t>
      </w:r>
    </w:p>
    <w:p w14:paraId="00000016" w14:textId="1A06F2D8" w:rsidR="0008459C" w:rsidRPr="009E4B8C" w:rsidRDefault="0008459C" w:rsidP="009E4B8C"/>
    <w:sectPr w:rsidR="0008459C" w:rsidRPr="009E4B8C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CF78" w14:textId="77777777" w:rsidR="00B01556" w:rsidRDefault="00B01556">
      <w:pPr>
        <w:spacing w:line="240" w:lineRule="auto"/>
      </w:pPr>
      <w:r>
        <w:separator/>
      </w:r>
    </w:p>
  </w:endnote>
  <w:endnote w:type="continuationSeparator" w:id="0">
    <w:p w14:paraId="008EC4C7" w14:textId="77777777" w:rsidR="00B01556" w:rsidRDefault="00B01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F1C2" w14:textId="77777777" w:rsidR="00B01556" w:rsidRDefault="00B01556">
      <w:pPr>
        <w:spacing w:line="240" w:lineRule="auto"/>
      </w:pPr>
      <w:r>
        <w:separator/>
      </w:r>
    </w:p>
  </w:footnote>
  <w:footnote w:type="continuationSeparator" w:id="0">
    <w:p w14:paraId="234234A6" w14:textId="77777777" w:rsidR="00B01556" w:rsidRDefault="00B01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0A6E93"/>
    <w:rsid w:val="0022035D"/>
    <w:rsid w:val="003578BD"/>
    <w:rsid w:val="004477F9"/>
    <w:rsid w:val="004F348D"/>
    <w:rsid w:val="00592E33"/>
    <w:rsid w:val="005F4C87"/>
    <w:rsid w:val="00607A81"/>
    <w:rsid w:val="00703EA1"/>
    <w:rsid w:val="0079580E"/>
    <w:rsid w:val="008E162A"/>
    <w:rsid w:val="00937532"/>
    <w:rsid w:val="009E4B8C"/>
    <w:rsid w:val="00A17105"/>
    <w:rsid w:val="00A82267"/>
    <w:rsid w:val="00B01556"/>
    <w:rsid w:val="00C41663"/>
    <w:rsid w:val="00C92C1D"/>
    <w:rsid w:val="00CD1473"/>
    <w:rsid w:val="00D12720"/>
    <w:rsid w:val="00D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securesavings.com/sav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oradosecuresavings.vestw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oradosecuresavings.com/save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4</cp:revision>
  <dcterms:created xsi:type="dcterms:W3CDTF">2024-05-21T19:14:00Z</dcterms:created>
  <dcterms:modified xsi:type="dcterms:W3CDTF">2024-05-21T19:46:00Z</dcterms:modified>
</cp:coreProperties>
</file>